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6262370</wp:posOffset>
                </wp:positionH>
                <wp:positionV relativeFrom="paragraph">
                  <wp:posOffset>983615</wp:posOffset>
                </wp:positionV>
                <wp:extent cx="304800" cy="199390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0" w:line="304" w:lineRule="exact"/>
                              <w:rPr>
                                <w:rFonts w:ascii="PMingLiU" w:eastAsia="PMingLiU"/>
                                <w:sz w:val="24"/>
                              </w:rPr>
                            </w:pPr>
                            <w:r>
                              <w:rPr>
                                <w:rFonts w:hint="eastAsia" w:ascii="PMingLiU" w:eastAsia="PMingLiU"/>
                                <w:sz w:val="24"/>
                              </w:rPr>
                              <w:t>照片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27" o:spid="_x0000_s1026" o:spt="202" type="#_x0000_t202" style="position:absolute;left:0pt;margin-left:493.1pt;margin-top:77.45pt;height:15.7pt;width:24pt;mso-position-horizontal-relative:page;z-index:-251657216;mso-width-relative:page;mso-height-relative:page;" filled="f" stroked="f" coordsize="21600,21600" o:gfxdata="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SrCwg2gAAAAwB&#10;AAAPAAAAAAAAAAEAIAAAACIAAABkcnMvZG93bnJldi54bWxQSwECFAAUAAAACACHTuJABjNMfKcB&#10;AABq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" w:line="304" w:lineRule="exact"/>
                        <w:rPr>
                          <w:rFonts w:ascii="PMingLiU" w:eastAsia="PMingLiU"/>
                          <w:sz w:val="24"/>
                        </w:rPr>
                      </w:pPr>
                      <w:r>
                        <w:rPr>
                          <w:rFonts w:hint="eastAsia" w:ascii="PMingLiU" w:eastAsia="PMingLiU"/>
                          <w:sz w:val="24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外国语学院</w:t>
      </w:r>
      <w:r>
        <w:rPr>
          <w:rFonts w:hint="eastAsia"/>
          <w:b/>
          <w:bCs/>
          <w:sz w:val="28"/>
          <w:szCs w:val="28"/>
        </w:rPr>
        <w:t>新闻中心学生负责人选聘</w:t>
      </w:r>
      <w:r>
        <w:rPr>
          <w:b/>
          <w:bCs/>
          <w:sz w:val="28"/>
          <w:szCs w:val="28"/>
        </w:rPr>
        <w:t>报名表</w:t>
      </w:r>
    </w:p>
    <w:p>
      <w:pPr>
        <w:pStyle w:val="7"/>
        <w:jc w:val="center"/>
        <w:rPr>
          <w:sz w:val="20"/>
        </w:rPr>
      </w:pPr>
      <w:bookmarkStart w:id="0" w:name="_GoBack"/>
      <w:bookmarkEnd w:id="0"/>
    </w:p>
    <w:p>
      <w:pPr>
        <w:pStyle w:val="7"/>
        <w:spacing w:before="9"/>
        <w:rPr>
          <w:sz w:val="19"/>
        </w:rPr>
      </w:pPr>
    </w:p>
    <w:tbl>
      <w:tblPr>
        <w:tblStyle w:val="8"/>
        <w:tblW w:w="9357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061"/>
        <w:gridCol w:w="1317"/>
        <w:gridCol w:w="846"/>
        <w:gridCol w:w="1335"/>
        <w:gridCol w:w="726"/>
        <w:gridCol w:w="1745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6" w:type="dxa"/>
            <w:vMerge w:val="restart"/>
          </w:tcPr>
          <w:p>
            <w:pPr>
              <w:pStyle w:val="13"/>
              <w:rPr>
                <w:sz w:val="36"/>
              </w:rPr>
            </w:pPr>
          </w:p>
          <w:p>
            <w:pPr>
              <w:pStyle w:val="13"/>
              <w:spacing w:before="11"/>
              <w:rPr>
                <w:sz w:val="28"/>
              </w:rPr>
            </w:pPr>
          </w:p>
          <w:p>
            <w:pPr>
              <w:pStyle w:val="13"/>
              <w:spacing w:line="381" w:lineRule="auto"/>
              <w:ind w:left="148" w:right="136"/>
              <w:rPr>
                <w:sz w:val="28"/>
              </w:rPr>
            </w:pPr>
            <w:r>
              <w:rPr>
                <w:rFonts w:hint="eastAsia"/>
                <w:sz w:val="28"/>
              </w:rPr>
              <w:t>基本情况</w:t>
            </w:r>
          </w:p>
        </w:tc>
        <w:tc>
          <w:tcPr>
            <w:tcW w:w="1061" w:type="dxa"/>
          </w:tcPr>
          <w:p>
            <w:pPr>
              <w:pStyle w:val="13"/>
              <w:spacing w:before="268"/>
              <w:ind w:left="291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17" w:type="dxa"/>
          </w:tcPr>
          <w:p>
            <w:pPr>
              <w:pStyle w:val="13"/>
              <w:spacing w:before="268"/>
              <w:ind w:left="160" w:right="146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pStyle w:val="13"/>
              <w:spacing w:before="268"/>
              <w:ind w:left="187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5" w:type="dxa"/>
          </w:tcPr>
          <w:p>
            <w:pPr>
              <w:pStyle w:val="13"/>
              <w:spacing w:before="268"/>
              <w:ind w:left="19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26" w:type="dxa"/>
          </w:tcPr>
          <w:p>
            <w:pPr>
              <w:pStyle w:val="13"/>
              <w:spacing w:before="129" w:line="223" w:lineRule="auto"/>
              <w:ind w:left="130" w:right="104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745" w:type="dxa"/>
          </w:tcPr>
          <w:p>
            <w:pPr>
              <w:pStyle w:val="13"/>
              <w:spacing w:before="268"/>
              <w:ind w:left="146" w:right="122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71" w:type="dxa"/>
            <w:vMerge w:val="restart"/>
          </w:tcPr>
          <w:p>
            <w:pPr>
              <w:pStyle w:val="13"/>
              <w:ind w:left="24" w:right="-29"/>
              <w:rPr>
                <w:rFonts w:hint="eastAsia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>
            <w:pPr>
              <w:pStyle w:val="13"/>
              <w:spacing w:before="130" w:line="223" w:lineRule="auto"/>
              <w:ind w:left="291" w:right="278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17" w:type="dxa"/>
          </w:tcPr>
          <w:p>
            <w:pPr>
              <w:pStyle w:val="13"/>
              <w:spacing w:before="269"/>
              <w:ind w:left="160" w:right="146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pStyle w:val="13"/>
              <w:spacing w:before="130" w:line="223" w:lineRule="auto"/>
              <w:ind w:left="187" w:right="167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335" w:type="dxa"/>
          </w:tcPr>
          <w:p>
            <w:pPr>
              <w:pStyle w:val="13"/>
              <w:spacing w:before="130" w:line="223" w:lineRule="auto"/>
              <w:ind w:left="432" w:right="171" w:hanging="240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726" w:type="dxa"/>
          </w:tcPr>
          <w:p>
            <w:pPr>
              <w:pStyle w:val="13"/>
              <w:spacing w:before="130" w:line="223" w:lineRule="auto"/>
              <w:ind w:left="130" w:right="104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45" w:type="dxa"/>
          </w:tcPr>
          <w:p>
            <w:pPr>
              <w:pStyle w:val="13"/>
              <w:spacing w:before="269"/>
              <w:ind w:left="146" w:right="122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>
            <w:pPr>
              <w:pStyle w:val="13"/>
              <w:spacing w:before="175" w:line="223" w:lineRule="auto"/>
              <w:ind w:left="411" w:right="158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竞选职位</w:t>
            </w:r>
          </w:p>
        </w:tc>
        <w:tc>
          <w:tcPr>
            <w:tcW w:w="3498" w:type="dxa"/>
            <w:gridSpan w:val="3"/>
          </w:tcPr>
          <w:p>
            <w:pPr>
              <w:pStyle w:val="13"/>
              <w:spacing w:before="7"/>
              <w:rPr>
                <w:sz w:val="24"/>
              </w:rPr>
            </w:pPr>
          </w:p>
          <w:p>
            <w:pPr>
              <w:pStyle w:val="13"/>
              <w:ind w:left="109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26" w:type="dxa"/>
          </w:tcPr>
          <w:p>
            <w:pPr>
              <w:pStyle w:val="13"/>
              <w:spacing w:before="20" w:line="223" w:lineRule="auto"/>
              <w:ind w:left="130" w:right="104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是否服从</w:t>
            </w:r>
          </w:p>
          <w:p>
            <w:pPr>
              <w:pStyle w:val="13"/>
              <w:spacing w:line="270" w:lineRule="exact"/>
              <w:ind w:left="130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调剂</w:t>
            </w:r>
          </w:p>
        </w:tc>
        <w:tc>
          <w:tcPr>
            <w:tcW w:w="3216" w:type="dxa"/>
            <w:gridSpan w:val="2"/>
          </w:tcPr>
          <w:p>
            <w:pPr>
              <w:pStyle w:val="13"/>
              <w:spacing w:before="7"/>
              <w:rPr>
                <w:sz w:val="24"/>
              </w:rPr>
            </w:pPr>
          </w:p>
          <w:p>
            <w:pPr>
              <w:pStyle w:val="13"/>
              <w:ind w:left="24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56" w:type="dxa"/>
          </w:tcPr>
          <w:p>
            <w:pPr>
              <w:pStyle w:val="13"/>
              <w:spacing w:before="134"/>
              <w:ind w:left="148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学习</w:t>
            </w:r>
          </w:p>
          <w:p>
            <w:pPr>
              <w:pStyle w:val="13"/>
              <w:spacing w:before="134"/>
              <w:ind w:left="148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情况</w:t>
            </w:r>
          </w:p>
        </w:tc>
        <w:tc>
          <w:tcPr>
            <w:tcW w:w="4559" w:type="dxa"/>
            <w:gridSpan w:val="4"/>
          </w:tcPr>
          <w:p>
            <w:pPr>
              <w:pStyle w:val="13"/>
              <w:tabs>
                <w:tab w:val="left" w:pos="2738"/>
              </w:tabs>
              <w:rPr>
                <w:rFonts w:hint="eastAsia"/>
                <w:sz w:val="24"/>
              </w:rPr>
            </w:pPr>
          </w:p>
          <w:p>
            <w:pPr>
              <w:pStyle w:val="13"/>
              <w:tabs>
                <w:tab w:val="left" w:pos="2738"/>
              </w:tabs>
              <w:rPr>
                <w:rFonts w:hint="eastAsia"/>
                <w:sz w:val="24"/>
              </w:rPr>
            </w:pPr>
          </w:p>
          <w:p>
            <w:pPr>
              <w:pStyle w:val="13"/>
              <w:tabs>
                <w:tab w:val="left" w:pos="273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加权平均成绩：</w:t>
            </w:r>
          </w:p>
        </w:tc>
        <w:tc>
          <w:tcPr>
            <w:tcW w:w="3942" w:type="dxa"/>
            <w:gridSpan w:val="3"/>
          </w:tcPr>
          <w:p>
            <w:pPr>
              <w:pStyle w:val="13"/>
              <w:tabs>
                <w:tab w:val="left" w:pos="3082"/>
              </w:tabs>
              <w:rPr>
                <w:rFonts w:hint="eastAsia"/>
                <w:sz w:val="24"/>
              </w:rPr>
            </w:pPr>
          </w:p>
          <w:p>
            <w:pPr>
              <w:pStyle w:val="13"/>
              <w:tabs>
                <w:tab w:val="left" w:pos="3082"/>
              </w:tabs>
              <w:rPr>
                <w:rFonts w:hint="eastAsia"/>
                <w:sz w:val="24"/>
              </w:rPr>
            </w:pPr>
          </w:p>
          <w:p>
            <w:pPr>
              <w:pStyle w:val="13"/>
              <w:tabs>
                <w:tab w:val="left" w:pos="3082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有无挂科：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4" w:hRule="atLeast"/>
        </w:trPr>
        <w:tc>
          <w:tcPr>
            <w:tcW w:w="856" w:type="dxa"/>
          </w:tcPr>
          <w:p>
            <w:pPr>
              <w:pStyle w:val="13"/>
              <w:rPr>
                <w:sz w:val="36"/>
              </w:rPr>
            </w:pPr>
          </w:p>
          <w:p>
            <w:pPr>
              <w:pStyle w:val="13"/>
              <w:rPr>
                <w:sz w:val="36"/>
              </w:rPr>
            </w:pPr>
          </w:p>
          <w:p>
            <w:pPr>
              <w:pStyle w:val="13"/>
              <w:spacing w:line="381" w:lineRule="auto"/>
              <w:ind w:right="13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个人经历</w:t>
            </w:r>
          </w:p>
        </w:tc>
        <w:tc>
          <w:tcPr>
            <w:tcW w:w="8501" w:type="dxa"/>
            <w:gridSpan w:val="7"/>
          </w:tcPr>
          <w:p>
            <w:pPr>
              <w:pStyle w:val="13"/>
              <w:tabs>
                <w:tab w:val="left" w:pos="469"/>
              </w:tabs>
              <w:spacing w:before="124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8" w:hRule="atLeast"/>
        </w:trPr>
        <w:tc>
          <w:tcPr>
            <w:tcW w:w="856" w:type="dxa"/>
          </w:tcPr>
          <w:p>
            <w:pPr>
              <w:pStyle w:val="13"/>
              <w:spacing w:line="381" w:lineRule="auto"/>
              <w:ind w:right="136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13"/>
              <w:spacing w:line="381" w:lineRule="auto"/>
              <w:ind w:right="136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13"/>
              <w:spacing w:line="381" w:lineRule="auto"/>
              <w:ind w:right="136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个人特长</w:t>
            </w:r>
          </w:p>
        </w:tc>
        <w:tc>
          <w:tcPr>
            <w:tcW w:w="8501" w:type="dxa"/>
            <w:gridSpan w:val="7"/>
          </w:tcPr>
          <w:p>
            <w:pPr>
              <w:pStyle w:val="13"/>
              <w:tabs>
                <w:tab w:val="left" w:pos="469"/>
              </w:tabs>
              <w:spacing w:before="124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0" w:hRule="atLeast"/>
        </w:trPr>
        <w:tc>
          <w:tcPr>
            <w:tcW w:w="856" w:type="dxa"/>
          </w:tcPr>
          <w:p>
            <w:pPr>
              <w:pStyle w:val="13"/>
              <w:spacing w:before="68" w:line="620" w:lineRule="atLeast"/>
              <w:ind w:left="148" w:right="136"/>
              <w:jc w:val="both"/>
              <w:rPr>
                <w:sz w:val="28"/>
              </w:rPr>
            </w:pPr>
          </w:p>
          <w:p>
            <w:pPr>
              <w:pStyle w:val="13"/>
              <w:spacing w:before="68" w:line="620" w:lineRule="atLeast"/>
              <w:ind w:left="148" w:right="136"/>
              <w:jc w:val="both"/>
              <w:rPr>
                <w:sz w:val="28"/>
              </w:rPr>
            </w:pPr>
          </w:p>
          <w:p>
            <w:pPr>
              <w:pStyle w:val="13"/>
              <w:spacing w:before="68" w:line="620" w:lineRule="atLeast"/>
              <w:ind w:left="148" w:right="136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竞选理由</w:t>
            </w:r>
          </w:p>
        </w:tc>
        <w:tc>
          <w:tcPr>
            <w:tcW w:w="8501" w:type="dxa"/>
            <w:gridSpan w:val="7"/>
          </w:tcPr>
          <w:p>
            <w:pPr>
              <w:pStyle w:val="13"/>
              <w:tabs>
                <w:tab w:val="left" w:pos="5617"/>
                <w:tab w:val="left" w:pos="6096"/>
                <w:tab w:val="left" w:pos="7106"/>
              </w:tabs>
              <w:spacing w:line="310" w:lineRule="atLeast"/>
              <w:ind w:right="2582" w:firstLine="480"/>
              <w:rPr>
                <w:rFonts w:hint="default"/>
                <w:sz w:val="24"/>
                <w:lang w:val="en-US" w:eastAsia="zh-CN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52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292929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52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292929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EFF7A4F"/>
    <w:rsid w:val="2EFF7A4F"/>
    <w:rsid w:val="4E6C0508"/>
    <w:rsid w:val="4FF745E4"/>
    <w:rsid w:val="6C6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36"/>
      <w:szCs w:val="36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1160</Words>
  <Characters>1195</Characters>
  <Lines>0</Lines>
  <Paragraphs>0</Paragraphs>
  <TotalTime>2</TotalTime>
  <ScaleCrop>false</ScaleCrop>
  <LinksUpToDate>false</LinksUpToDate>
  <CharactersWithSpaces>1197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2023-05-16T04:04:00Z</dcterms:created>
  <dc:creator>尼古拉斯.小王</dc:creator>
  <cp:lastModifiedBy>赵侃</cp:lastModifiedBy>
  <dcterms:modified xsi:type="dcterms:W3CDTF">2023-05-25T05:02:47Z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DA93B25B9FD04FCDBE414593B5B7D435_11</vt:lpwstr>
  </property>
</Properties>
</file>